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C1369" w14:textId="5440C8A8" w:rsidR="006600C0" w:rsidRDefault="00756417" w:rsidP="00756417">
      <w:pPr>
        <w:jc w:val="center"/>
        <w:rPr>
          <w:b/>
          <w:sz w:val="32"/>
          <w:szCs w:val="32"/>
        </w:rPr>
      </w:pPr>
      <w:r>
        <w:rPr>
          <w:b/>
          <w:sz w:val="32"/>
          <w:szCs w:val="32"/>
        </w:rPr>
        <w:t>Two Covenants</w:t>
      </w:r>
    </w:p>
    <w:p w14:paraId="48A18334" w14:textId="77777777" w:rsidR="00756417" w:rsidRDefault="00756417" w:rsidP="00756417">
      <w:pPr>
        <w:jc w:val="center"/>
        <w:rPr>
          <w:b/>
          <w:sz w:val="32"/>
          <w:szCs w:val="32"/>
        </w:rPr>
      </w:pPr>
    </w:p>
    <w:p w14:paraId="7733367B" w14:textId="58645369" w:rsidR="00756417" w:rsidRDefault="00756417" w:rsidP="00756417">
      <w:pPr>
        <w:rPr>
          <w:b/>
          <w:sz w:val="28"/>
          <w:szCs w:val="28"/>
        </w:rPr>
      </w:pPr>
      <w:r>
        <w:rPr>
          <w:sz w:val="28"/>
          <w:szCs w:val="28"/>
        </w:rPr>
        <w:t>The Old Covenant is ministered by the</w:t>
      </w:r>
      <w:r w:rsidR="006C1A50">
        <w:rPr>
          <w:sz w:val="28"/>
          <w:szCs w:val="28"/>
        </w:rPr>
        <w:t xml:space="preserve"> </w:t>
      </w:r>
      <w:r w:rsidR="004A3E8D">
        <w:rPr>
          <w:sz w:val="28"/>
          <w:szCs w:val="28"/>
        </w:rPr>
        <w:t>Law of Commandments and depends</w:t>
      </w:r>
      <w:r>
        <w:rPr>
          <w:sz w:val="28"/>
          <w:szCs w:val="28"/>
        </w:rPr>
        <w:t xml:space="preserve"> upon the flesh The Bible calls it the ministration of death and condemnation.  </w:t>
      </w:r>
      <w:r>
        <w:rPr>
          <w:b/>
          <w:sz w:val="28"/>
          <w:szCs w:val="28"/>
        </w:rPr>
        <w:t>2 Corinthians 3:6,7,9</w:t>
      </w:r>
    </w:p>
    <w:p w14:paraId="1BE0DB2F" w14:textId="77777777" w:rsidR="009F280D" w:rsidRDefault="009F280D" w:rsidP="00756417">
      <w:pPr>
        <w:rPr>
          <w:b/>
          <w:sz w:val="28"/>
          <w:szCs w:val="28"/>
        </w:rPr>
      </w:pPr>
    </w:p>
    <w:p w14:paraId="1C454D1A" w14:textId="3A0C0E3D" w:rsidR="009F280D" w:rsidRDefault="009F280D" w:rsidP="00756417">
      <w:pPr>
        <w:rPr>
          <w:b/>
          <w:sz w:val="28"/>
          <w:szCs w:val="28"/>
        </w:rPr>
      </w:pPr>
      <w:r>
        <w:rPr>
          <w:sz w:val="28"/>
          <w:szCs w:val="28"/>
        </w:rPr>
        <w:t>Because it depends upon the strength of the flesh, it is impossible to keep and everyone falls short of the glory of God.</w:t>
      </w:r>
    </w:p>
    <w:p w14:paraId="02BE0FAA" w14:textId="77777777" w:rsidR="00756417" w:rsidRPr="00756417" w:rsidRDefault="00756417" w:rsidP="00756417">
      <w:pPr>
        <w:rPr>
          <w:b/>
          <w:sz w:val="28"/>
          <w:szCs w:val="28"/>
        </w:rPr>
      </w:pPr>
    </w:p>
    <w:p w14:paraId="491A9010" w14:textId="77777777" w:rsidR="00756417" w:rsidRDefault="0024181B" w:rsidP="007D6E12">
      <w:pPr>
        <w:ind w:left="720"/>
        <w:rPr>
          <w:rFonts w:ascii="Tahoma" w:hAnsi="Tahoma" w:cs="Tahoma"/>
          <w:i/>
        </w:rPr>
      </w:pPr>
      <w:r w:rsidRPr="007D6E12">
        <w:rPr>
          <w:rFonts w:ascii="Tahoma" w:hAnsi="Tahoma" w:cs="Tahoma"/>
          <w:b/>
          <w:bCs/>
          <w:i/>
        </w:rPr>
        <w:t>Romans 7:18</w:t>
      </w:r>
      <w:r w:rsidR="00756417" w:rsidRPr="007D6E12">
        <w:rPr>
          <w:rFonts w:ascii="Tahoma" w:hAnsi="Tahoma" w:cs="Tahoma"/>
          <w:b/>
          <w:bCs/>
          <w:i/>
        </w:rPr>
        <w:t>18</w:t>
      </w:r>
      <w:r w:rsidR="00756417" w:rsidRPr="007D6E12">
        <w:rPr>
          <w:rFonts w:ascii="Tahoma" w:hAnsi="Tahoma" w:cs="Tahoma"/>
          <w:i/>
        </w:rPr>
        <w:t xml:space="preserve"> For I know that in me (that is, in my flesh,) </w:t>
      </w:r>
      <w:proofErr w:type="spellStart"/>
      <w:r w:rsidR="00756417" w:rsidRPr="007D6E12">
        <w:rPr>
          <w:rFonts w:ascii="Tahoma" w:hAnsi="Tahoma" w:cs="Tahoma"/>
          <w:i/>
        </w:rPr>
        <w:t>dwelleth</w:t>
      </w:r>
      <w:proofErr w:type="spellEnd"/>
      <w:r w:rsidR="00756417" w:rsidRPr="007D6E12">
        <w:rPr>
          <w:rFonts w:ascii="Tahoma" w:hAnsi="Tahoma" w:cs="Tahoma"/>
          <w:i/>
        </w:rPr>
        <w:t xml:space="preserve"> no good thing: for to will is present with me</w:t>
      </w:r>
      <w:proofErr w:type="gramStart"/>
      <w:r w:rsidR="00756417" w:rsidRPr="007D6E12">
        <w:rPr>
          <w:rFonts w:ascii="Tahoma" w:hAnsi="Tahoma" w:cs="Tahoma"/>
          <w:i/>
        </w:rPr>
        <w:t>;</w:t>
      </w:r>
      <w:proofErr w:type="gramEnd"/>
      <w:r w:rsidR="00756417" w:rsidRPr="007D6E12">
        <w:rPr>
          <w:rFonts w:ascii="Tahoma" w:hAnsi="Tahoma" w:cs="Tahoma"/>
          <w:i/>
        </w:rPr>
        <w:t xml:space="preserve"> but how to perform that which is good I find not.</w:t>
      </w:r>
    </w:p>
    <w:p w14:paraId="016189F7" w14:textId="77777777" w:rsidR="009F280D" w:rsidRPr="007D6E12" w:rsidRDefault="009F280D" w:rsidP="009F280D">
      <w:pPr>
        <w:ind w:left="720"/>
        <w:rPr>
          <w:rFonts w:ascii="Tahoma" w:hAnsi="Tahoma" w:cs="Tahoma"/>
          <w:i/>
        </w:rPr>
      </w:pPr>
      <w:r w:rsidRPr="007D6E12">
        <w:rPr>
          <w:rFonts w:ascii="Tahoma" w:hAnsi="Tahoma" w:cs="Tahoma"/>
          <w:b/>
          <w:bCs/>
          <w:i/>
        </w:rPr>
        <w:t>Romans 3:23</w:t>
      </w:r>
      <w:r w:rsidRPr="007D6E12">
        <w:rPr>
          <w:rFonts w:ascii="Tahoma" w:hAnsi="Tahoma" w:cs="Tahoma"/>
          <w:i/>
        </w:rPr>
        <w:t xml:space="preserve"> For all have sinned, and come short of the glory of God;</w:t>
      </w:r>
    </w:p>
    <w:p w14:paraId="3EE8BB2D" w14:textId="77777777" w:rsidR="009F280D" w:rsidRPr="007D6E12" w:rsidRDefault="009F280D" w:rsidP="007D6E12">
      <w:pPr>
        <w:ind w:left="720"/>
        <w:rPr>
          <w:rFonts w:ascii="Tahoma" w:hAnsi="Tahoma" w:cs="Tahoma"/>
          <w:i/>
        </w:rPr>
      </w:pPr>
    </w:p>
    <w:p w14:paraId="1B15828B" w14:textId="77777777" w:rsidR="0024181B" w:rsidRDefault="0024181B" w:rsidP="00756417">
      <w:pPr>
        <w:rPr>
          <w:rFonts w:ascii="Tahoma" w:hAnsi="Tahoma" w:cs="Tahoma"/>
          <w:color w:val="262626"/>
        </w:rPr>
      </w:pPr>
    </w:p>
    <w:p w14:paraId="2F4DAE61" w14:textId="43456079" w:rsidR="0024181B" w:rsidRPr="009F280D" w:rsidRDefault="0024181B" w:rsidP="00756417">
      <w:pPr>
        <w:rPr>
          <w:rFonts w:ascii="Tahoma" w:hAnsi="Tahoma" w:cs="Tahoma"/>
          <w:b/>
          <w:color w:val="262626"/>
          <w:sz w:val="28"/>
          <w:szCs w:val="28"/>
        </w:rPr>
      </w:pPr>
      <w:r>
        <w:rPr>
          <w:rFonts w:ascii="Tahoma" w:hAnsi="Tahoma" w:cs="Tahoma"/>
          <w:color w:val="262626"/>
          <w:sz w:val="28"/>
          <w:szCs w:val="28"/>
        </w:rPr>
        <w:t>The carnal mind cannot access the things of God</w:t>
      </w:r>
      <w:r w:rsidR="00867B1A">
        <w:rPr>
          <w:rFonts w:ascii="Tahoma" w:hAnsi="Tahoma" w:cs="Tahoma"/>
          <w:color w:val="262626"/>
          <w:sz w:val="28"/>
          <w:szCs w:val="28"/>
        </w:rPr>
        <w:t xml:space="preserve"> because they</w:t>
      </w:r>
      <w:bookmarkStart w:id="0" w:name="_GoBack"/>
      <w:bookmarkEnd w:id="0"/>
      <w:r w:rsidRPr="0024181B">
        <w:rPr>
          <w:rFonts w:ascii="Tahoma" w:hAnsi="Tahoma" w:cs="Tahoma"/>
          <w:color w:val="262626"/>
          <w:sz w:val="28"/>
          <w:szCs w:val="28"/>
        </w:rPr>
        <w:t xml:space="preserve"> can only be spiritually discerned.</w:t>
      </w:r>
    </w:p>
    <w:p w14:paraId="52278D76" w14:textId="77777777" w:rsidR="0024181B" w:rsidRDefault="0024181B" w:rsidP="00756417">
      <w:pPr>
        <w:rPr>
          <w:rFonts w:ascii="Tahoma" w:hAnsi="Tahoma" w:cs="Tahoma"/>
          <w:color w:val="262626"/>
          <w:sz w:val="28"/>
          <w:szCs w:val="28"/>
        </w:rPr>
      </w:pPr>
    </w:p>
    <w:p w14:paraId="526AD9FB" w14:textId="77777777" w:rsidR="0024181B" w:rsidRDefault="0024181B" w:rsidP="007D6E12">
      <w:pPr>
        <w:ind w:left="720"/>
        <w:rPr>
          <w:rFonts w:ascii="Tahoma" w:hAnsi="Tahoma" w:cs="Tahoma"/>
          <w:i/>
        </w:rPr>
      </w:pPr>
      <w:r w:rsidRPr="007D6E12">
        <w:rPr>
          <w:rFonts w:ascii="Tahoma" w:hAnsi="Tahoma" w:cs="Tahoma"/>
          <w:b/>
          <w:bCs/>
          <w:i/>
        </w:rPr>
        <w:t>1 Corinthians 2:14</w:t>
      </w:r>
      <w:r w:rsidRPr="007D6E12">
        <w:rPr>
          <w:rFonts w:ascii="Tahoma" w:hAnsi="Tahoma" w:cs="Tahoma"/>
          <w:i/>
        </w:rPr>
        <w:t xml:space="preserve"> But the natural man </w:t>
      </w:r>
      <w:proofErr w:type="spellStart"/>
      <w:r w:rsidRPr="007D6E12">
        <w:rPr>
          <w:rFonts w:ascii="Tahoma" w:hAnsi="Tahoma" w:cs="Tahoma"/>
          <w:i/>
        </w:rPr>
        <w:t>receiveth</w:t>
      </w:r>
      <w:proofErr w:type="spellEnd"/>
      <w:r w:rsidRPr="007D6E12">
        <w:rPr>
          <w:rFonts w:ascii="Tahoma" w:hAnsi="Tahoma" w:cs="Tahoma"/>
          <w:i/>
        </w:rPr>
        <w:t xml:space="preserve"> not the things of the Spirit of God: for they are foolishness unto him: neither can he know them, because they are spiritually discerned.</w:t>
      </w:r>
    </w:p>
    <w:p w14:paraId="7CEB2EB3" w14:textId="77777777" w:rsidR="003F04BD" w:rsidRPr="003F04BD" w:rsidRDefault="003F04BD" w:rsidP="003F04BD">
      <w:pPr>
        <w:rPr>
          <w:rFonts w:ascii="Tahoma" w:hAnsi="Tahoma" w:cs="Tahoma"/>
          <w:bCs/>
          <w:sz w:val="28"/>
          <w:szCs w:val="28"/>
        </w:rPr>
      </w:pPr>
    </w:p>
    <w:p w14:paraId="656B7D9D" w14:textId="537ED42D" w:rsidR="003F04BD" w:rsidRPr="003F04BD" w:rsidRDefault="003F04BD" w:rsidP="003F04BD">
      <w:pPr>
        <w:rPr>
          <w:rFonts w:ascii="Tahoma" w:hAnsi="Tahoma" w:cs="Tahoma"/>
          <w:bCs/>
          <w:sz w:val="28"/>
          <w:szCs w:val="28"/>
        </w:rPr>
      </w:pPr>
      <w:r w:rsidRPr="003F04BD">
        <w:rPr>
          <w:rFonts w:ascii="Tahoma" w:hAnsi="Tahoma" w:cs="Tahoma"/>
          <w:bCs/>
          <w:sz w:val="28"/>
          <w:szCs w:val="28"/>
        </w:rPr>
        <w:t xml:space="preserve">When the law or old covenant is active, it acts as a veil that keeps </w:t>
      </w:r>
      <w:r w:rsidR="000F2FBB">
        <w:rPr>
          <w:rFonts w:ascii="Tahoma" w:hAnsi="Tahoma" w:cs="Tahoma"/>
          <w:bCs/>
          <w:sz w:val="28"/>
          <w:szCs w:val="28"/>
        </w:rPr>
        <w:t>us from seeing spiritual truths.</w:t>
      </w:r>
    </w:p>
    <w:p w14:paraId="7AD3AEAB" w14:textId="77777777" w:rsidR="003F04BD" w:rsidRPr="003F04BD" w:rsidRDefault="003F04BD" w:rsidP="003F04BD">
      <w:pPr>
        <w:rPr>
          <w:rFonts w:ascii="Tahoma" w:hAnsi="Tahoma" w:cs="Tahoma"/>
          <w:bCs/>
          <w:sz w:val="28"/>
          <w:szCs w:val="28"/>
        </w:rPr>
      </w:pPr>
    </w:p>
    <w:p w14:paraId="3CEA0724" w14:textId="77777777" w:rsidR="003F04BD" w:rsidRPr="00682410" w:rsidRDefault="003F04BD" w:rsidP="003F04BD">
      <w:pPr>
        <w:widowControl w:val="0"/>
        <w:autoSpaceDE w:val="0"/>
        <w:autoSpaceDN w:val="0"/>
        <w:adjustRightInd w:val="0"/>
        <w:ind w:left="720"/>
        <w:rPr>
          <w:rFonts w:ascii="Tahoma" w:hAnsi="Tahoma" w:cs="Tahoma"/>
          <w:i/>
        </w:rPr>
      </w:pPr>
      <w:r w:rsidRPr="00682410">
        <w:rPr>
          <w:rFonts w:ascii="Tahoma" w:hAnsi="Tahoma" w:cs="Tahoma"/>
          <w:b/>
          <w:bCs/>
          <w:i/>
        </w:rPr>
        <w:t>2 Corinthians 3:14</w:t>
      </w:r>
      <w:r w:rsidRPr="00682410">
        <w:rPr>
          <w:rFonts w:ascii="Tahoma" w:hAnsi="Tahoma" w:cs="Tahoma"/>
          <w:i/>
        </w:rPr>
        <w:t xml:space="preserve"> But their minds were blinded: for until this day </w:t>
      </w:r>
      <w:proofErr w:type="spellStart"/>
      <w:r w:rsidRPr="00682410">
        <w:rPr>
          <w:rFonts w:ascii="Tahoma" w:hAnsi="Tahoma" w:cs="Tahoma"/>
          <w:i/>
        </w:rPr>
        <w:t>remaineth</w:t>
      </w:r>
      <w:proofErr w:type="spellEnd"/>
      <w:r w:rsidRPr="00682410">
        <w:rPr>
          <w:rFonts w:ascii="Tahoma" w:hAnsi="Tahoma" w:cs="Tahoma"/>
          <w:i/>
        </w:rPr>
        <w:t xml:space="preserve"> the same </w:t>
      </w:r>
      <w:proofErr w:type="spellStart"/>
      <w:r w:rsidRPr="00682410">
        <w:rPr>
          <w:rFonts w:ascii="Tahoma" w:hAnsi="Tahoma" w:cs="Tahoma"/>
          <w:i/>
        </w:rPr>
        <w:t>vail</w:t>
      </w:r>
      <w:proofErr w:type="spellEnd"/>
      <w:r w:rsidRPr="00682410">
        <w:rPr>
          <w:rFonts w:ascii="Tahoma" w:hAnsi="Tahoma" w:cs="Tahoma"/>
          <w:i/>
        </w:rPr>
        <w:t xml:space="preserve"> untaken away in the reading of the old testament; which </w:t>
      </w:r>
      <w:proofErr w:type="spellStart"/>
      <w:r w:rsidRPr="00682410">
        <w:rPr>
          <w:rFonts w:ascii="Tahoma" w:hAnsi="Tahoma" w:cs="Tahoma"/>
          <w:i/>
        </w:rPr>
        <w:t>vail</w:t>
      </w:r>
      <w:proofErr w:type="spellEnd"/>
      <w:r w:rsidRPr="00682410">
        <w:rPr>
          <w:rFonts w:ascii="Tahoma" w:hAnsi="Tahoma" w:cs="Tahoma"/>
          <w:i/>
        </w:rPr>
        <w:t xml:space="preserve"> is done away in Christ.</w:t>
      </w:r>
    </w:p>
    <w:p w14:paraId="7920D108" w14:textId="77777777" w:rsidR="003F04BD" w:rsidRPr="00682410" w:rsidRDefault="003F04BD" w:rsidP="003F04BD">
      <w:pPr>
        <w:ind w:left="720"/>
        <w:rPr>
          <w:rFonts w:ascii="Tahoma" w:hAnsi="Tahoma" w:cs="Tahoma"/>
          <w:bCs/>
          <w:i/>
          <w:sz w:val="28"/>
          <w:szCs w:val="28"/>
        </w:rPr>
      </w:pPr>
      <w:r w:rsidRPr="00682410">
        <w:rPr>
          <w:rFonts w:ascii="Tahoma" w:hAnsi="Tahoma" w:cs="Tahoma"/>
          <w:b/>
          <w:bCs/>
          <w:i/>
        </w:rPr>
        <w:t>15</w:t>
      </w:r>
      <w:r w:rsidRPr="00682410">
        <w:rPr>
          <w:rFonts w:ascii="Tahoma" w:hAnsi="Tahoma" w:cs="Tahoma"/>
          <w:i/>
        </w:rPr>
        <w:t xml:space="preserve"> But even unto this day, when Moses is read, the </w:t>
      </w:r>
      <w:proofErr w:type="spellStart"/>
      <w:r w:rsidRPr="00682410">
        <w:rPr>
          <w:rFonts w:ascii="Tahoma" w:hAnsi="Tahoma" w:cs="Tahoma"/>
          <w:i/>
        </w:rPr>
        <w:t>vail</w:t>
      </w:r>
      <w:proofErr w:type="spellEnd"/>
      <w:r w:rsidRPr="00682410">
        <w:rPr>
          <w:rFonts w:ascii="Tahoma" w:hAnsi="Tahoma" w:cs="Tahoma"/>
          <w:i/>
        </w:rPr>
        <w:t xml:space="preserve"> is upon their heart.</w:t>
      </w:r>
    </w:p>
    <w:p w14:paraId="7CD2498F" w14:textId="77777777" w:rsidR="00756417" w:rsidRDefault="00756417" w:rsidP="00756417">
      <w:pPr>
        <w:rPr>
          <w:rFonts w:ascii="Tahoma" w:hAnsi="Tahoma" w:cs="Tahoma"/>
          <w:color w:val="262626"/>
        </w:rPr>
      </w:pPr>
    </w:p>
    <w:p w14:paraId="2A5CEDD5" w14:textId="277AA1BD" w:rsidR="00756417" w:rsidRDefault="0024181B" w:rsidP="00756417">
      <w:pPr>
        <w:rPr>
          <w:rFonts w:ascii="Tahoma" w:hAnsi="Tahoma" w:cs="Tahoma"/>
          <w:b/>
          <w:color w:val="262626"/>
          <w:sz w:val="28"/>
          <w:szCs w:val="28"/>
        </w:rPr>
      </w:pPr>
      <w:r>
        <w:rPr>
          <w:rFonts w:ascii="Tahoma" w:hAnsi="Tahoma" w:cs="Tahoma"/>
          <w:color w:val="262626"/>
          <w:sz w:val="28"/>
          <w:szCs w:val="28"/>
        </w:rPr>
        <w:t>Because the first covenant kept man from accessing the things of the Spirit it was done</w:t>
      </w:r>
      <w:r w:rsidR="00756417">
        <w:rPr>
          <w:rFonts w:ascii="Tahoma" w:hAnsi="Tahoma" w:cs="Tahoma"/>
          <w:color w:val="262626"/>
          <w:sz w:val="28"/>
          <w:szCs w:val="28"/>
        </w:rPr>
        <w:t xml:space="preserve"> done</w:t>
      </w:r>
      <w:r w:rsidR="00AA5F1E">
        <w:rPr>
          <w:rFonts w:ascii="Tahoma" w:hAnsi="Tahoma" w:cs="Tahoma"/>
          <w:color w:val="262626"/>
          <w:sz w:val="28"/>
          <w:szCs w:val="28"/>
        </w:rPr>
        <w:t xml:space="preserve"> away with and replaced with a</w:t>
      </w:r>
      <w:r w:rsidR="00756417">
        <w:rPr>
          <w:rFonts w:ascii="Tahoma" w:hAnsi="Tahoma" w:cs="Tahoma"/>
          <w:color w:val="262626"/>
          <w:sz w:val="28"/>
          <w:szCs w:val="28"/>
        </w:rPr>
        <w:t xml:space="preserve"> better covenant. </w:t>
      </w:r>
      <w:r w:rsidR="00756417">
        <w:rPr>
          <w:rFonts w:ascii="Tahoma" w:hAnsi="Tahoma" w:cs="Tahoma"/>
          <w:b/>
          <w:color w:val="262626"/>
          <w:sz w:val="28"/>
          <w:szCs w:val="28"/>
        </w:rPr>
        <w:t>2 Corinthians 3:11</w:t>
      </w:r>
    </w:p>
    <w:p w14:paraId="4A1CDA06" w14:textId="77777777" w:rsidR="00756417" w:rsidRDefault="00756417" w:rsidP="00756417">
      <w:pPr>
        <w:rPr>
          <w:rFonts w:ascii="Tahoma" w:hAnsi="Tahoma" w:cs="Tahoma"/>
          <w:b/>
          <w:color w:val="262626"/>
          <w:sz w:val="28"/>
          <w:szCs w:val="28"/>
        </w:rPr>
      </w:pPr>
    </w:p>
    <w:p w14:paraId="4FE4E342" w14:textId="2A618586" w:rsidR="00756417" w:rsidRPr="00C66B1B" w:rsidRDefault="009F280D" w:rsidP="00C66B1B">
      <w:pPr>
        <w:widowControl w:val="0"/>
        <w:autoSpaceDE w:val="0"/>
        <w:autoSpaceDN w:val="0"/>
        <w:adjustRightInd w:val="0"/>
        <w:ind w:left="720"/>
        <w:rPr>
          <w:rFonts w:ascii="Tahoma" w:hAnsi="Tahoma" w:cs="Tahoma"/>
          <w:i/>
        </w:rPr>
      </w:pPr>
      <w:r>
        <w:rPr>
          <w:rFonts w:ascii="Tahoma" w:hAnsi="Tahoma" w:cs="Tahoma"/>
          <w:b/>
          <w:bCs/>
          <w:i/>
        </w:rPr>
        <w:t>Hebrews</w:t>
      </w:r>
      <w:r w:rsidR="0024181B" w:rsidRPr="00C66B1B">
        <w:rPr>
          <w:rFonts w:ascii="Tahoma" w:hAnsi="Tahoma" w:cs="Tahoma"/>
          <w:b/>
          <w:bCs/>
          <w:i/>
        </w:rPr>
        <w:t xml:space="preserve"> 8:</w:t>
      </w:r>
      <w:r w:rsidR="00756417" w:rsidRPr="00C66B1B">
        <w:rPr>
          <w:rFonts w:ascii="Tahoma" w:hAnsi="Tahoma" w:cs="Tahoma"/>
          <w:b/>
          <w:bCs/>
          <w:i/>
        </w:rPr>
        <w:t>6</w:t>
      </w:r>
      <w:r w:rsidR="00756417" w:rsidRPr="00C66B1B">
        <w:rPr>
          <w:rFonts w:ascii="Tahoma" w:hAnsi="Tahoma" w:cs="Tahoma"/>
          <w:i/>
        </w:rPr>
        <w:t xml:space="preserve"> But now hath he obtained a more excellent ministry, by how much also he is the mediator of a better covenant, which was established upon better promises.</w:t>
      </w:r>
    </w:p>
    <w:p w14:paraId="1AEF34F8" w14:textId="77777777" w:rsidR="00756417" w:rsidRPr="00C66B1B" w:rsidRDefault="00756417" w:rsidP="00C66B1B">
      <w:pPr>
        <w:widowControl w:val="0"/>
        <w:autoSpaceDE w:val="0"/>
        <w:autoSpaceDN w:val="0"/>
        <w:adjustRightInd w:val="0"/>
        <w:ind w:left="720"/>
        <w:rPr>
          <w:rFonts w:ascii="Tahoma" w:hAnsi="Tahoma" w:cs="Tahoma"/>
          <w:i/>
        </w:rPr>
      </w:pPr>
      <w:r w:rsidRPr="00C66B1B">
        <w:rPr>
          <w:rFonts w:ascii="Tahoma" w:hAnsi="Tahoma" w:cs="Tahoma"/>
          <w:b/>
          <w:bCs/>
          <w:i/>
        </w:rPr>
        <w:t>7</w:t>
      </w:r>
      <w:r w:rsidRPr="00C66B1B">
        <w:rPr>
          <w:rFonts w:ascii="Tahoma" w:hAnsi="Tahoma" w:cs="Tahoma"/>
          <w:i/>
        </w:rPr>
        <w:t xml:space="preserve"> For if that first covenant had been faultless, </w:t>
      </w:r>
      <w:proofErr w:type="gramStart"/>
      <w:r w:rsidRPr="00C66B1B">
        <w:rPr>
          <w:rFonts w:ascii="Tahoma" w:hAnsi="Tahoma" w:cs="Tahoma"/>
          <w:i/>
        </w:rPr>
        <w:t>then</w:t>
      </w:r>
      <w:proofErr w:type="gramEnd"/>
      <w:r w:rsidRPr="00C66B1B">
        <w:rPr>
          <w:rFonts w:ascii="Tahoma" w:hAnsi="Tahoma" w:cs="Tahoma"/>
          <w:i/>
        </w:rPr>
        <w:t xml:space="preserve"> should no place have been sought for the second.</w:t>
      </w:r>
    </w:p>
    <w:p w14:paraId="65CFC756" w14:textId="77777777" w:rsidR="00756417" w:rsidRDefault="00756417" w:rsidP="00C66B1B">
      <w:pPr>
        <w:ind w:left="720"/>
        <w:rPr>
          <w:rFonts w:ascii="Tahoma" w:hAnsi="Tahoma" w:cs="Tahoma"/>
          <w:color w:val="262626"/>
        </w:rPr>
      </w:pPr>
      <w:r w:rsidRPr="00C66B1B">
        <w:rPr>
          <w:rFonts w:ascii="Tahoma" w:hAnsi="Tahoma" w:cs="Tahoma"/>
          <w:b/>
          <w:bCs/>
          <w:i/>
        </w:rPr>
        <w:lastRenderedPageBreak/>
        <w:t>8</w:t>
      </w:r>
      <w:r w:rsidRPr="00C66B1B">
        <w:rPr>
          <w:rFonts w:ascii="Tahoma" w:hAnsi="Tahoma" w:cs="Tahoma"/>
          <w:i/>
        </w:rPr>
        <w:t xml:space="preserve"> For finding fault with them, he </w:t>
      </w:r>
      <w:proofErr w:type="spellStart"/>
      <w:r w:rsidRPr="00C66B1B">
        <w:rPr>
          <w:rFonts w:ascii="Tahoma" w:hAnsi="Tahoma" w:cs="Tahoma"/>
          <w:i/>
        </w:rPr>
        <w:t>saith</w:t>
      </w:r>
      <w:proofErr w:type="spellEnd"/>
      <w:r w:rsidRPr="00C66B1B">
        <w:rPr>
          <w:rFonts w:ascii="Tahoma" w:hAnsi="Tahoma" w:cs="Tahoma"/>
          <w:i/>
        </w:rPr>
        <w:t xml:space="preserve">, Behold, the </w:t>
      </w:r>
      <w:proofErr w:type="gramStart"/>
      <w:r w:rsidRPr="00C66B1B">
        <w:rPr>
          <w:rFonts w:ascii="Tahoma" w:hAnsi="Tahoma" w:cs="Tahoma"/>
          <w:i/>
        </w:rPr>
        <w:t>days</w:t>
      </w:r>
      <w:proofErr w:type="gramEnd"/>
      <w:r w:rsidRPr="00C66B1B">
        <w:rPr>
          <w:rFonts w:ascii="Tahoma" w:hAnsi="Tahoma" w:cs="Tahoma"/>
          <w:i/>
        </w:rPr>
        <w:t xml:space="preserve"> come, </w:t>
      </w:r>
      <w:proofErr w:type="spellStart"/>
      <w:r w:rsidRPr="00C66B1B">
        <w:rPr>
          <w:rFonts w:ascii="Tahoma" w:hAnsi="Tahoma" w:cs="Tahoma"/>
          <w:i/>
        </w:rPr>
        <w:t>saith</w:t>
      </w:r>
      <w:proofErr w:type="spellEnd"/>
      <w:r w:rsidRPr="00C66B1B">
        <w:rPr>
          <w:rFonts w:ascii="Tahoma" w:hAnsi="Tahoma" w:cs="Tahoma"/>
          <w:i/>
        </w:rPr>
        <w:t xml:space="preserve"> the Lord, when I will make a new covenant with the house of Israel and with the house of Judah:</w:t>
      </w:r>
    </w:p>
    <w:p w14:paraId="6F1F25C0" w14:textId="77777777" w:rsidR="00756417" w:rsidRDefault="00756417" w:rsidP="00756417">
      <w:pPr>
        <w:rPr>
          <w:rFonts w:ascii="Tahoma" w:hAnsi="Tahoma" w:cs="Tahoma"/>
          <w:color w:val="262626"/>
        </w:rPr>
      </w:pPr>
    </w:p>
    <w:p w14:paraId="03C03338" w14:textId="6C8D8632" w:rsidR="00756417" w:rsidRPr="00756417" w:rsidRDefault="00756417" w:rsidP="00756417">
      <w:pPr>
        <w:rPr>
          <w:rFonts w:ascii="Tahoma" w:hAnsi="Tahoma" w:cs="Tahoma"/>
          <w:color w:val="262626"/>
          <w:sz w:val="28"/>
          <w:szCs w:val="28"/>
        </w:rPr>
      </w:pPr>
      <w:r>
        <w:rPr>
          <w:rFonts w:ascii="Tahoma" w:hAnsi="Tahoma" w:cs="Tahoma"/>
          <w:color w:val="262626"/>
          <w:sz w:val="28"/>
          <w:szCs w:val="28"/>
        </w:rPr>
        <w:t>The first covenant was defective because it depended upon the strength of the flesh and</w:t>
      </w:r>
      <w:r w:rsidR="0024181B">
        <w:rPr>
          <w:rFonts w:ascii="Tahoma" w:hAnsi="Tahoma" w:cs="Tahoma"/>
          <w:color w:val="262626"/>
          <w:sz w:val="28"/>
          <w:szCs w:val="28"/>
        </w:rPr>
        <w:t xml:space="preserve"> worked </w:t>
      </w:r>
      <w:r>
        <w:rPr>
          <w:rFonts w:ascii="Tahoma" w:hAnsi="Tahoma" w:cs="Tahoma"/>
          <w:color w:val="262626"/>
          <w:sz w:val="28"/>
          <w:szCs w:val="28"/>
        </w:rPr>
        <w:t xml:space="preserve">from the outside in. The second one </w:t>
      </w:r>
      <w:r w:rsidR="009F280D">
        <w:rPr>
          <w:rFonts w:ascii="Tahoma" w:hAnsi="Tahoma" w:cs="Tahoma"/>
          <w:color w:val="262626"/>
          <w:sz w:val="28"/>
          <w:szCs w:val="28"/>
        </w:rPr>
        <w:t>depends upon God who writes H</w:t>
      </w:r>
      <w:r>
        <w:rPr>
          <w:rFonts w:ascii="Tahoma" w:hAnsi="Tahoma" w:cs="Tahoma"/>
          <w:color w:val="262626"/>
          <w:sz w:val="28"/>
          <w:szCs w:val="28"/>
        </w:rPr>
        <w:t>is laws on the heart and works from the inside out.</w:t>
      </w:r>
    </w:p>
    <w:p w14:paraId="7F799C0B" w14:textId="77777777" w:rsidR="00756417" w:rsidRDefault="00756417" w:rsidP="00756417">
      <w:pPr>
        <w:rPr>
          <w:rFonts w:ascii="Tahoma" w:hAnsi="Tahoma" w:cs="Tahoma"/>
          <w:color w:val="262626"/>
        </w:rPr>
      </w:pPr>
    </w:p>
    <w:p w14:paraId="776454BE" w14:textId="55007E9B" w:rsidR="00756417" w:rsidRPr="00C66B1B" w:rsidRDefault="009F280D" w:rsidP="00C66B1B">
      <w:pPr>
        <w:widowControl w:val="0"/>
        <w:autoSpaceDE w:val="0"/>
        <w:autoSpaceDN w:val="0"/>
        <w:adjustRightInd w:val="0"/>
        <w:ind w:left="720"/>
        <w:rPr>
          <w:rFonts w:ascii="Tahoma" w:hAnsi="Tahoma" w:cs="Tahoma"/>
          <w:i/>
        </w:rPr>
      </w:pPr>
      <w:r>
        <w:rPr>
          <w:rFonts w:ascii="Tahoma" w:hAnsi="Tahoma" w:cs="Tahoma"/>
          <w:b/>
          <w:bCs/>
          <w:i/>
        </w:rPr>
        <w:t>Hebrews</w:t>
      </w:r>
      <w:r w:rsidR="0024181B" w:rsidRPr="00C66B1B">
        <w:rPr>
          <w:rFonts w:ascii="Tahoma" w:hAnsi="Tahoma" w:cs="Tahoma"/>
          <w:b/>
          <w:bCs/>
          <w:i/>
        </w:rPr>
        <w:t xml:space="preserve"> 8:</w:t>
      </w:r>
      <w:r w:rsidR="00756417" w:rsidRPr="00C66B1B">
        <w:rPr>
          <w:rFonts w:ascii="Tahoma" w:hAnsi="Tahoma" w:cs="Tahoma"/>
          <w:b/>
          <w:bCs/>
          <w:i/>
        </w:rPr>
        <w:t>10</w:t>
      </w:r>
      <w:r w:rsidR="00756417" w:rsidRPr="00C66B1B">
        <w:rPr>
          <w:rFonts w:ascii="Tahoma" w:hAnsi="Tahoma" w:cs="Tahoma"/>
          <w:i/>
        </w:rPr>
        <w:t xml:space="preserve"> For this is the covenant that I will make with the house of Israel after those days, </w:t>
      </w:r>
      <w:proofErr w:type="spellStart"/>
      <w:r w:rsidR="00756417" w:rsidRPr="00C66B1B">
        <w:rPr>
          <w:rFonts w:ascii="Tahoma" w:hAnsi="Tahoma" w:cs="Tahoma"/>
          <w:i/>
        </w:rPr>
        <w:t>saith</w:t>
      </w:r>
      <w:proofErr w:type="spellEnd"/>
      <w:r w:rsidR="00756417" w:rsidRPr="00C66B1B">
        <w:rPr>
          <w:rFonts w:ascii="Tahoma" w:hAnsi="Tahoma" w:cs="Tahoma"/>
          <w:i/>
        </w:rPr>
        <w:t xml:space="preserve"> the Lord; I will put my laws into their mind, and write them in their hearts: and I will be to them a God, and they shall be to me a people:</w:t>
      </w:r>
    </w:p>
    <w:p w14:paraId="5F13FBE0" w14:textId="77777777" w:rsidR="00756417" w:rsidRPr="00C66B1B" w:rsidRDefault="00756417" w:rsidP="00C66B1B">
      <w:pPr>
        <w:widowControl w:val="0"/>
        <w:autoSpaceDE w:val="0"/>
        <w:autoSpaceDN w:val="0"/>
        <w:adjustRightInd w:val="0"/>
        <w:ind w:left="720"/>
        <w:rPr>
          <w:rFonts w:ascii="Tahoma" w:hAnsi="Tahoma" w:cs="Tahoma"/>
          <w:i/>
        </w:rPr>
      </w:pPr>
      <w:r w:rsidRPr="00C66B1B">
        <w:rPr>
          <w:rFonts w:ascii="Tahoma" w:hAnsi="Tahoma" w:cs="Tahoma"/>
          <w:b/>
          <w:bCs/>
          <w:i/>
        </w:rPr>
        <w:t>11</w:t>
      </w:r>
      <w:r w:rsidRPr="00C66B1B">
        <w:rPr>
          <w:rFonts w:ascii="Tahoma" w:hAnsi="Tahoma" w:cs="Tahoma"/>
          <w:i/>
        </w:rPr>
        <w:t xml:space="preserve"> And they shall not teach every man his </w:t>
      </w:r>
      <w:proofErr w:type="spellStart"/>
      <w:r w:rsidRPr="00C66B1B">
        <w:rPr>
          <w:rFonts w:ascii="Tahoma" w:hAnsi="Tahoma" w:cs="Tahoma"/>
          <w:i/>
        </w:rPr>
        <w:t>neighbour</w:t>
      </w:r>
      <w:proofErr w:type="spellEnd"/>
      <w:r w:rsidRPr="00C66B1B">
        <w:rPr>
          <w:rFonts w:ascii="Tahoma" w:hAnsi="Tahoma" w:cs="Tahoma"/>
          <w:i/>
        </w:rPr>
        <w:t>, and every man his brother, saying, Know the Lord: for all shall know me, from the least to the greatest.</w:t>
      </w:r>
    </w:p>
    <w:p w14:paraId="1CB2AE26" w14:textId="77777777" w:rsidR="00756417" w:rsidRPr="00C66B1B" w:rsidRDefault="00756417" w:rsidP="00C66B1B">
      <w:pPr>
        <w:widowControl w:val="0"/>
        <w:autoSpaceDE w:val="0"/>
        <w:autoSpaceDN w:val="0"/>
        <w:adjustRightInd w:val="0"/>
        <w:ind w:left="720"/>
        <w:rPr>
          <w:rFonts w:ascii="Tahoma" w:hAnsi="Tahoma" w:cs="Tahoma"/>
          <w:i/>
        </w:rPr>
      </w:pPr>
      <w:r w:rsidRPr="00C66B1B">
        <w:rPr>
          <w:rFonts w:ascii="Tahoma" w:hAnsi="Tahoma" w:cs="Tahoma"/>
          <w:b/>
          <w:bCs/>
          <w:i/>
        </w:rPr>
        <w:t>12</w:t>
      </w:r>
      <w:r w:rsidRPr="00C66B1B">
        <w:rPr>
          <w:rFonts w:ascii="Tahoma" w:hAnsi="Tahoma" w:cs="Tahoma"/>
          <w:i/>
        </w:rPr>
        <w:t xml:space="preserve"> For I will be merciful to their unrighteousness, and their sins and their iniquities will I remember no more.</w:t>
      </w:r>
    </w:p>
    <w:p w14:paraId="0DCF9F41" w14:textId="77777777" w:rsidR="00756417" w:rsidRDefault="00756417" w:rsidP="00C66B1B">
      <w:pPr>
        <w:ind w:left="720"/>
        <w:rPr>
          <w:rFonts w:ascii="Tahoma" w:hAnsi="Tahoma" w:cs="Tahoma"/>
          <w:i/>
        </w:rPr>
      </w:pPr>
      <w:r w:rsidRPr="00C66B1B">
        <w:rPr>
          <w:rFonts w:ascii="Tahoma" w:hAnsi="Tahoma" w:cs="Tahoma"/>
          <w:b/>
          <w:bCs/>
          <w:i/>
        </w:rPr>
        <w:t>13</w:t>
      </w:r>
      <w:r w:rsidRPr="00C66B1B">
        <w:rPr>
          <w:rFonts w:ascii="Tahoma" w:hAnsi="Tahoma" w:cs="Tahoma"/>
          <w:i/>
        </w:rPr>
        <w:t xml:space="preserve"> In that he </w:t>
      </w:r>
      <w:proofErr w:type="spellStart"/>
      <w:r w:rsidRPr="00C66B1B">
        <w:rPr>
          <w:rFonts w:ascii="Tahoma" w:hAnsi="Tahoma" w:cs="Tahoma"/>
          <w:i/>
        </w:rPr>
        <w:t>saith</w:t>
      </w:r>
      <w:proofErr w:type="spellEnd"/>
      <w:r w:rsidRPr="00C66B1B">
        <w:rPr>
          <w:rFonts w:ascii="Tahoma" w:hAnsi="Tahoma" w:cs="Tahoma"/>
          <w:i/>
        </w:rPr>
        <w:t xml:space="preserve">, </w:t>
      </w:r>
      <w:proofErr w:type="gramStart"/>
      <w:r w:rsidRPr="00C66B1B">
        <w:rPr>
          <w:rFonts w:ascii="Tahoma" w:hAnsi="Tahoma" w:cs="Tahoma"/>
          <w:i/>
        </w:rPr>
        <w:t>A</w:t>
      </w:r>
      <w:proofErr w:type="gramEnd"/>
      <w:r w:rsidRPr="00C66B1B">
        <w:rPr>
          <w:rFonts w:ascii="Tahoma" w:hAnsi="Tahoma" w:cs="Tahoma"/>
          <w:i/>
        </w:rPr>
        <w:t xml:space="preserve"> new covenant, he hath made the first old. Now that which </w:t>
      </w:r>
      <w:proofErr w:type="spellStart"/>
      <w:r w:rsidRPr="00C66B1B">
        <w:rPr>
          <w:rFonts w:ascii="Tahoma" w:hAnsi="Tahoma" w:cs="Tahoma"/>
          <w:i/>
        </w:rPr>
        <w:t>decayeth</w:t>
      </w:r>
      <w:proofErr w:type="spellEnd"/>
      <w:r w:rsidRPr="00C66B1B">
        <w:rPr>
          <w:rFonts w:ascii="Tahoma" w:hAnsi="Tahoma" w:cs="Tahoma"/>
          <w:i/>
        </w:rPr>
        <w:t xml:space="preserve"> and </w:t>
      </w:r>
      <w:proofErr w:type="spellStart"/>
      <w:r w:rsidRPr="00C66B1B">
        <w:rPr>
          <w:rFonts w:ascii="Tahoma" w:hAnsi="Tahoma" w:cs="Tahoma"/>
          <w:i/>
        </w:rPr>
        <w:t>waxeth</w:t>
      </w:r>
      <w:proofErr w:type="spellEnd"/>
      <w:r w:rsidRPr="00C66B1B">
        <w:rPr>
          <w:rFonts w:ascii="Tahoma" w:hAnsi="Tahoma" w:cs="Tahoma"/>
          <w:i/>
        </w:rPr>
        <w:t xml:space="preserve"> old is ready to vanish away.</w:t>
      </w:r>
    </w:p>
    <w:p w14:paraId="3F2713BA" w14:textId="77777777" w:rsidR="00B01CD2" w:rsidRDefault="00B01CD2" w:rsidP="00C66B1B">
      <w:pPr>
        <w:ind w:left="720"/>
        <w:rPr>
          <w:rFonts w:ascii="Tahoma" w:hAnsi="Tahoma" w:cs="Tahoma"/>
          <w:color w:val="262626"/>
        </w:rPr>
      </w:pPr>
    </w:p>
    <w:p w14:paraId="0AC58C9D" w14:textId="4D79EDAF" w:rsidR="00756417" w:rsidRDefault="0024181B" w:rsidP="00756417">
      <w:pPr>
        <w:rPr>
          <w:rFonts w:ascii="Tahoma" w:hAnsi="Tahoma" w:cs="Tahoma"/>
          <w:color w:val="262626"/>
          <w:sz w:val="28"/>
          <w:szCs w:val="28"/>
        </w:rPr>
      </w:pPr>
      <w:r>
        <w:rPr>
          <w:rFonts w:ascii="Tahoma" w:hAnsi="Tahoma" w:cs="Tahoma"/>
          <w:color w:val="262626"/>
          <w:sz w:val="28"/>
          <w:szCs w:val="28"/>
        </w:rPr>
        <w:t xml:space="preserve"> All intercourse with t</w:t>
      </w:r>
      <w:r w:rsidR="004851AA">
        <w:rPr>
          <w:rFonts w:ascii="Tahoma" w:hAnsi="Tahoma" w:cs="Tahoma"/>
          <w:color w:val="262626"/>
          <w:sz w:val="28"/>
          <w:szCs w:val="28"/>
        </w:rPr>
        <w:t>he law</w:t>
      </w:r>
      <w:r w:rsidR="00B01CD2">
        <w:rPr>
          <w:rFonts w:ascii="Tahoma" w:hAnsi="Tahoma" w:cs="Tahoma"/>
          <w:color w:val="262626"/>
          <w:sz w:val="28"/>
          <w:szCs w:val="28"/>
        </w:rPr>
        <w:t xml:space="preserve"> that held us captive</w:t>
      </w:r>
      <w:r w:rsidR="0086691C">
        <w:rPr>
          <w:rFonts w:ascii="Tahoma" w:hAnsi="Tahoma" w:cs="Tahoma"/>
          <w:color w:val="262626"/>
          <w:sz w:val="28"/>
          <w:szCs w:val="28"/>
        </w:rPr>
        <w:t>, that has kept us from seeing who we were created to be,</w:t>
      </w:r>
      <w:r w:rsidR="004851AA">
        <w:rPr>
          <w:rFonts w:ascii="Tahoma" w:hAnsi="Tahoma" w:cs="Tahoma"/>
          <w:color w:val="262626"/>
          <w:sz w:val="28"/>
          <w:szCs w:val="28"/>
        </w:rPr>
        <w:t xml:space="preserve"> has</w:t>
      </w:r>
      <w:r w:rsidR="0086691C">
        <w:rPr>
          <w:rFonts w:ascii="Tahoma" w:hAnsi="Tahoma" w:cs="Tahoma"/>
          <w:color w:val="262626"/>
          <w:sz w:val="28"/>
          <w:szCs w:val="28"/>
        </w:rPr>
        <w:t xml:space="preserve"> been</w:t>
      </w:r>
      <w:r w:rsidR="004851AA">
        <w:rPr>
          <w:rFonts w:ascii="Tahoma" w:hAnsi="Tahoma" w:cs="Tahoma"/>
          <w:color w:val="262626"/>
          <w:sz w:val="28"/>
          <w:szCs w:val="28"/>
        </w:rPr>
        <w:t xml:space="preserve"> been done away with.</w:t>
      </w:r>
      <w:r w:rsidR="00BD6D7D">
        <w:rPr>
          <w:rFonts w:ascii="Tahoma" w:hAnsi="Tahoma" w:cs="Tahoma"/>
          <w:color w:val="262626"/>
          <w:sz w:val="28"/>
          <w:szCs w:val="28"/>
        </w:rPr>
        <w:t xml:space="preserve"> </w:t>
      </w:r>
      <w:proofErr w:type="gramStart"/>
      <w:r w:rsidR="00BD6D7D">
        <w:rPr>
          <w:rFonts w:ascii="Tahoma" w:hAnsi="Tahoma" w:cs="Tahoma"/>
          <w:color w:val="262626"/>
          <w:sz w:val="28"/>
          <w:szCs w:val="28"/>
        </w:rPr>
        <w:t>The</w:t>
      </w:r>
      <w:r w:rsidR="00B01CD2">
        <w:rPr>
          <w:rFonts w:ascii="Tahoma" w:hAnsi="Tahoma" w:cs="Tahoma"/>
          <w:color w:val="262626"/>
          <w:sz w:val="28"/>
          <w:szCs w:val="28"/>
        </w:rPr>
        <w:t xml:space="preserve"> Holy Spirit that prompts us to newness of life.</w:t>
      </w:r>
      <w:proofErr w:type="gramEnd"/>
      <w:r w:rsidR="00B01CD2">
        <w:rPr>
          <w:rFonts w:ascii="Tahoma" w:hAnsi="Tahoma" w:cs="Tahoma"/>
          <w:color w:val="262626"/>
          <w:sz w:val="28"/>
          <w:szCs w:val="28"/>
        </w:rPr>
        <w:t xml:space="preserve"> </w:t>
      </w:r>
    </w:p>
    <w:p w14:paraId="57B01EE7" w14:textId="77777777" w:rsidR="0024181B" w:rsidRDefault="0024181B" w:rsidP="00756417">
      <w:pPr>
        <w:rPr>
          <w:rFonts w:ascii="Tahoma" w:hAnsi="Tahoma" w:cs="Tahoma"/>
          <w:color w:val="262626"/>
          <w:sz w:val="28"/>
          <w:szCs w:val="28"/>
        </w:rPr>
      </w:pPr>
    </w:p>
    <w:p w14:paraId="1A9E62C8" w14:textId="36AACD8B" w:rsidR="0024181B" w:rsidRDefault="0024181B" w:rsidP="00C66B1B">
      <w:pPr>
        <w:ind w:left="720"/>
        <w:rPr>
          <w:rFonts w:ascii="Tahoma" w:hAnsi="Tahoma" w:cs="Tahoma"/>
          <w:i/>
        </w:rPr>
      </w:pPr>
      <w:r w:rsidRPr="00C66B1B">
        <w:rPr>
          <w:rFonts w:ascii="Tahoma" w:hAnsi="Tahoma" w:cs="Tahoma"/>
          <w:b/>
          <w:bCs/>
          <w:i/>
        </w:rPr>
        <w:t>Romans 7:</w:t>
      </w:r>
      <w:r w:rsidR="00C97AB9">
        <w:rPr>
          <w:rFonts w:ascii="Tahoma" w:hAnsi="Tahoma" w:cs="Tahoma"/>
          <w:b/>
          <w:bCs/>
          <w:i/>
        </w:rPr>
        <w:t>6 Amp</w:t>
      </w:r>
      <w:r w:rsidRPr="00C66B1B">
        <w:rPr>
          <w:rFonts w:ascii="Tahoma" w:hAnsi="Tahoma" w:cs="Tahoma"/>
          <w:i/>
        </w:rPr>
        <w:t xml:space="preserve"> But now we are discharged from the Law and have terminated all intercourse with it, having died to what once restrained and held us captive. So now we serve not under [obedience to] the old code of written regulations, but [under obedience to the promptings] of the Spirit in newness [of life].</w:t>
      </w:r>
    </w:p>
    <w:p w14:paraId="570B4744" w14:textId="77777777" w:rsidR="00185B34" w:rsidRDefault="00185B34" w:rsidP="00185B34">
      <w:pPr>
        <w:rPr>
          <w:rFonts w:ascii="Tahoma" w:hAnsi="Tahoma" w:cs="Tahoma"/>
          <w:b/>
          <w:bCs/>
          <w:i/>
        </w:rPr>
      </w:pPr>
    </w:p>
    <w:p w14:paraId="50167691" w14:textId="366287C8" w:rsidR="00185B34" w:rsidRDefault="00BC112E" w:rsidP="00185B34">
      <w:pPr>
        <w:rPr>
          <w:rFonts w:ascii="Tahoma" w:hAnsi="Tahoma" w:cs="Tahoma"/>
          <w:bCs/>
          <w:sz w:val="28"/>
          <w:szCs w:val="28"/>
        </w:rPr>
      </w:pPr>
      <w:r>
        <w:rPr>
          <w:rFonts w:ascii="Tahoma" w:hAnsi="Tahoma" w:cs="Tahoma"/>
          <w:bCs/>
          <w:sz w:val="28"/>
          <w:szCs w:val="28"/>
        </w:rPr>
        <w:t>The theme of the Gospel is about assuming our God g</w:t>
      </w:r>
      <w:r w:rsidR="0086691C">
        <w:rPr>
          <w:rFonts w:ascii="Tahoma" w:hAnsi="Tahoma" w:cs="Tahoma"/>
          <w:bCs/>
          <w:sz w:val="28"/>
          <w:szCs w:val="28"/>
        </w:rPr>
        <w:t>iven identity.</w:t>
      </w:r>
      <w:r>
        <w:rPr>
          <w:rFonts w:ascii="Tahoma" w:hAnsi="Tahoma" w:cs="Tahoma"/>
          <w:bCs/>
          <w:sz w:val="28"/>
          <w:szCs w:val="28"/>
        </w:rPr>
        <w:t xml:space="preserve">  </w:t>
      </w:r>
      <w:r w:rsidRPr="00BD6D7D">
        <w:rPr>
          <w:rFonts w:ascii="Tahoma" w:hAnsi="Tahoma" w:cs="Tahoma"/>
          <w:b/>
          <w:bCs/>
          <w:sz w:val="28"/>
          <w:szCs w:val="28"/>
        </w:rPr>
        <w:t>Genesis 1:27-28</w:t>
      </w:r>
      <w:r>
        <w:rPr>
          <w:rFonts w:ascii="Tahoma" w:hAnsi="Tahoma" w:cs="Tahoma"/>
          <w:bCs/>
          <w:sz w:val="28"/>
          <w:szCs w:val="28"/>
        </w:rPr>
        <w:t xml:space="preserve"> says that we were created in the image of God and g</w:t>
      </w:r>
      <w:r w:rsidR="00DB075A">
        <w:rPr>
          <w:rFonts w:ascii="Tahoma" w:hAnsi="Tahoma" w:cs="Tahoma"/>
          <w:bCs/>
          <w:sz w:val="28"/>
          <w:szCs w:val="28"/>
        </w:rPr>
        <w:t xml:space="preserve">iven dominion over all things.  </w:t>
      </w:r>
      <w:r w:rsidR="0086691C">
        <w:rPr>
          <w:rFonts w:ascii="Tahoma" w:hAnsi="Tahoma" w:cs="Tahoma"/>
          <w:bCs/>
          <w:sz w:val="28"/>
          <w:szCs w:val="28"/>
        </w:rPr>
        <w:t>We were created to walk in God’s glory.</w:t>
      </w:r>
    </w:p>
    <w:p w14:paraId="23DCBB65" w14:textId="590BC2CE" w:rsidR="00185B34" w:rsidRPr="00185B34" w:rsidRDefault="00185B34" w:rsidP="00185B34">
      <w:pPr>
        <w:rPr>
          <w:rFonts w:ascii="Tahoma" w:hAnsi="Tahoma" w:cs="Tahoma"/>
          <w:sz w:val="28"/>
          <w:szCs w:val="28"/>
        </w:rPr>
      </w:pPr>
    </w:p>
    <w:p w14:paraId="6B8D3ECC" w14:textId="12941C38" w:rsidR="00185B34" w:rsidRPr="00185B34" w:rsidRDefault="00185B34" w:rsidP="00185B34">
      <w:pPr>
        <w:widowControl w:val="0"/>
        <w:autoSpaceDE w:val="0"/>
        <w:autoSpaceDN w:val="0"/>
        <w:adjustRightInd w:val="0"/>
        <w:ind w:left="720"/>
        <w:rPr>
          <w:rFonts w:ascii="Tahoma" w:hAnsi="Tahoma" w:cs="Tahoma"/>
          <w:i/>
        </w:rPr>
      </w:pPr>
      <w:r w:rsidRPr="00185B34">
        <w:rPr>
          <w:rFonts w:ascii="Tahoma" w:hAnsi="Tahoma" w:cs="Tahoma"/>
          <w:b/>
          <w:bCs/>
          <w:i/>
        </w:rPr>
        <w:t>2 Corinthians 3:16</w:t>
      </w:r>
      <w:r w:rsidRPr="00185B34">
        <w:rPr>
          <w:rFonts w:ascii="Tahoma" w:hAnsi="Tahoma" w:cs="Tahoma"/>
          <w:i/>
        </w:rPr>
        <w:t xml:space="preserve"> Nevertheless when it shall turn to the Lord, the </w:t>
      </w:r>
      <w:proofErr w:type="spellStart"/>
      <w:r w:rsidRPr="00185B34">
        <w:rPr>
          <w:rFonts w:ascii="Tahoma" w:hAnsi="Tahoma" w:cs="Tahoma"/>
          <w:i/>
        </w:rPr>
        <w:t>vail</w:t>
      </w:r>
      <w:proofErr w:type="spellEnd"/>
      <w:r w:rsidRPr="00185B34">
        <w:rPr>
          <w:rFonts w:ascii="Tahoma" w:hAnsi="Tahoma" w:cs="Tahoma"/>
          <w:i/>
        </w:rPr>
        <w:t xml:space="preserve"> shall be taken away.</w:t>
      </w:r>
    </w:p>
    <w:p w14:paraId="24AF05F5" w14:textId="77777777" w:rsidR="00185B34" w:rsidRPr="00185B34" w:rsidRDefault="00185B34" w:rsidP="00185B34">
      <w:pPr>
        <w:widowControl w:val="0"/>
        <w:autoSpaceDE w:val="0"/>
        <w:autoSpaceDN w:val="0"/>
        <w:adjustRightInd w:val="0"/>
        <w:ind w:left="720"/>
        <w:rPr>
          <w:rFonts w:ascii="Tahoma" w:hAnsi="Tahoma" w:cs="Tahoma"/>
          <w:i/>
        </w:rPr>
      </w:pPr>
      <w:r w:rsidRPr="00185B34">
        <w:rPr>
          <w:rFonts w:ascii="Tahoma" w:hAnsi="Tahoma" w:cs="Tahoma"/>
          <w:b/>
          <w:bCs/>
          <w:i/>
        </w:rPr>
        <w:t>17</w:t>
      </w:r>
      <w:r w:rsidRPr="00185B34">
        <w:rPr>
          <w:rFonts w:ascii="Tahoma" w:hAnsi="Tahoma" w:cs="Tahoma"/>
          <w:i/>
        </w:rPr>
        <w:t xml:space="preserve"> Now the Lord is that Spirit: and where the Spirit of the Lord is, there is liberty.</w:t>
      </w:r>
    </w:p>
    <w:p w14:paraId="69844691" w14:textId="679E8F60" w:rsidR="00185B34" w:rsidRDefault="00185B34" w:rsidP="00185B34">
      <w:pPr>
        <w:widowControl w:val="0"/>
        <w:autoSpaceDE w:val="0"/>
        <w:autoSpaceDN w:val="0"/>
        <w:adjustRightInd w:val="0"/>
        <w:ind w:left="720"/>
        <w:rPr>
          <w:rFonts w:ascii="Tahoma" w:hAnsi="Tahoma" w:cs="Tahoma"/>
          <w:i/>
        </w:rPr>
      </w:pPr>
      <w:r w:rsidRPr="00185B34">
        <w:rPr>
          <w:rFonts w:ascii="Tahoma" w:hAnsi="Tahoma" w:cs="Tahoma"/>
          <w:b/>
          <w:bCs/>
          <w:i/>
        </w:rPr>
        <w:t>18</w:t>
      </w:r>
      <w:r w:rsidRPr="00185B34">
        <w:rPr>
          <w:rFonts w:ascii="Tahoma" w:hAnsi="Tahoma" w:cs="Tahoma"/>
          <w:i/>
        </w:rPr>
        <w:t xml:space="preserve"> But we all, with open face beholding as in a glass the glory of the </w:t>
      </w:r>
      <w:r w:rsidR="00CF3700">
        <w:rPr>
          <w:rFonts w:ascii="Tahoma" w:hAnsi="Tahoma" w:cs="Tahoma"/>
          <w:i/>
        </w:rPr>
        <w:t>Be</w:t>
      </w:r>
      <w:r w:rsidRPr="00185B34">
        <w:rPr>
          <w:rFonts w:ascii="Tahoma" w:hAnsi="Tahoma" w:cs="Tahoma"/>
          <w:i/>
        </w:rPr>
        <w:t>the Spirit of the Lord.</w:t>
      </w:r>
    </w:p>
    <w:p w14:paraId="7FDA9C76" w14:textId="77777777" w:rsidR="0086691C" w:rsidRDefault="0086691C" w:rsidP="00185B34">
      <w:pPr>
        <w:widowControl w:val="0"/>
        <w:autoSpaceDE w:val="0"/>
        <w:autoSpaceDN w:val="0"/>
        <w:adjustRightInd w:val="0"/>
        <w:ind w:left="720"/>
        <w:rPr>
          <w:rFonts w:ascii="Tahoma" w:hAnsi="Tahoma" w:cs="Tahoma"/>
          <w:i/>
        </w:rPr>
      </w:pPr>
    </w:p>
    <w:p w14:paraId="364815B5" w14:textId="1A166CBB" w:rsidR="000F2FBB" w:rsidRDefault="0086691C" w:rsidP="000F2FBB">
      <w:pPr>
        <w:widowControl w:val="0"/>
        <w:autoSpaceDE w:val="0"/>
        <w:autoSpaceDN w:val="0"/>
        <w:adjustRightInd w:val="0"/>
        <w:rPr>
          <w:rFonts w:ascii="Tahoma" w:hAnsi="Tahoma" w:cs="Tahoma"/>
          <w:bCs/>
          <w:sz w:val="28"/>
          <w:szCs w:val="28"/>
        </w:rPr>
      </w:pPr>
      <w:r>
        <w:rPr>
          <w:rFonts w:ascii="Tahoma" w:hAnsi="Tahoma" w:cs="Tahoma"/>
          <w:bCs/>
          <w:sz w:val="28"/>
          <w:szCs w:val="28"/>
        </w:rPr>
        <w:t xml:space="preserve"> We were not created to be servants</w:t>
      </w:r>
      <w:r w:rsidR="000F2FBB">
        <w:rPr>
          <w:rFonts w:ascii="Tahoma" w:hAnsi="Tahoma" w:cs="Tahoma"/>
          <w:bCs/>
          <w:sz w:val="28"/>
          <w:szCs w:val="28"/>
        </w:rPr>
        <w:t>, but sons and joint heirs with Christ.</w:t>
      </w:r>
      <w:r>
        <w:rPr>
          <w:rFonts w:ascii="Tahoma" w:hAnsi="Tahoma" w:cs="Tahoma"/>
          <w:bCs/>
          <w:sz w:val="28"/>
          <w:szCs w:val="28"/>
        </w:rPr>
        <w:t xml:space="preserve">  This is not something that we can understand in the flesh.  It takes the Spirit of God to reveal it to us.  </w:t>
      </w:r>
    </w:p>
    <w:p w14:paraId="06758624" w14:textId="77777777" w:rsidR="000F2FBB" w:rsidRDefault="000F2FBB" w:rsidP="000F2FBB">
      <w:pPr>
        <w:widowControl w:val="0"/>
        <w:autoSpaceDE w:val="0"/>
        <w:autoSpaceDN w:val="0"/>
        <w:adjustRightInd w:val="0"/>
        <w:rPr>
          <w:rFonts w:ascii="Tahoma" w:hAnsi="Tahoma" w:cs="Tahoma"/>
          <w:bCs/>
          <w:sz w:val="28"/>
          <w:szCs w:val="28"/>
        </w:rPr>
      </w:pPr>
    </w:p>
    <w:p w14:paraId="790820CF" w14:textId="4430D0CF" w:rsidR="000F2FBB" w:rsidRPr="000F2FBB" w:rsidRDefault="000F2FBB" w:rsidP="000F2FBB">
      <w:pPr>
        <w:widowControl w:val="0"/>
        <w:autoSpaceDE w:val="0"/>
        <w:autoSpaceDN w:val="0"/>
        <w:adjustRightInd w:val="0"/>
        <w:ind w:left="720"/>
        <w:rPr>
          <w:rFonts w:ascii="Tahoma" w:hAnsi="Tahoma" w:cs="Tahoma"/>
          <w:i/>
        </w:rPr>
      </w:pPr>
      <w:r w:rsidRPr="000F2FBB">
        <w:rPr>
          <w:rFonts w:ascii="Tahoma" w:hAnsi="Tahoma" w:cs="Tahoma"/>
          <w:b/>
          <w:bCs/>
          <w:i/>
        </w:rPr>
        <w:t>Galatians 4:4</w:t>
      </w:r>
      <w:r w:rsidRPr="000F2FBB">
        <w:rPr>
          <w:rFonts w:ascii="Tahoma" w:hAnsi="Tahoma" w:cs="Tahoma"/>
          <w:i/>
        </w:rPr>
        <w:t xml:space="preserve"> But when the </w:t>
      </w:r>
      <w:proofErr w:type="spellStart"/>
      <w:r w:rsidRPr="000F2FBB">
        <w:rPr>
          <w:rFonts w:ascii="Tahoma" w:hAnsi="Tahoma" w:cs="Tahoma"/>
          <w:i/>
        </w:rPr>
        <w:t>fulness</w:t>
      </w:r>
      <w:proofErr w:type="spellEnd"/>
      <w:r w:rsidRPr="000F2FBB">
        <w:rPr>
          <w:rFonts w:ascii="Tahoma" w:hAnsi="Tahoma" w:cs="Tahoma"/>
          <w:i/>
        </w:rPr>
        <w:t xml:space="preserve"> of the time was come, God sent forth his Son, made of a woman, made under the law,</w:t>
      </w:r>
    </w:p>
    <w:p w14:paraId="47DFAC12" w14:textId="77777777" w:rsidR="000F2FBB" w:rsidRPr="000F2FBB" w:rsidRDefault="000F2FBB" w:rsidP="000F2FBB">
      <w:pPr>
        <w:widowControl w:val="0"/>
        <w:autoSpaceDE w:val="0"/>
        <w:autoSpaceDN w:val="0"/>
        <w:adjustRightInd w:val="0"/>
        <w:ind w:left="720"/>
        <w:rPr>
          <w:rFonts w:ascii="Tahoma" w:hAnsi="Tahoma" w:cs="Tahoma"/>
          <w:i/>
        </w:rPr>
      </w:pPr>
      <w:r w:rsidRPr="000F2FBB">
        <w:rPr>
          <w:rFonts w:ascii="Tahoma" w:hAnsi="Tahoma" w:cs="Tahoma"/>
          <w:b/>
          <w:bCs/>
          <w:i/>
        </w:rPr>
        <w:t>5</w:t>
      </w:r>
      <w:r w:rsidRPr="000F2FBB">
        <w:rPr>
          <w:rFonts w:ascii="Tahoma" w:hAnsi="Tahoma" w:cs="Tahoma"/>
          <w:i/>
        </w:rPr>
        <w:t xml:space="preserve"> To redeem them </w:t>
      </w:r>
      <w:proofErr w:type="gramStart"/>
      <w:r w:rsidRPr="000F2FBB">
        <w:rPr>
          <w:rFonts w:ascii="Tahoma" w:hAnsi="Tahoma" w:cs="Tahoma"/>
          <w:i/>
        </w:rPr>
        <w:t>that were</w:t>
      </w:r>
      <w:proofErr w:type="gramEnd"/>
      <w:r w:rsidRPr="000F2FBB">
        <w:rPr>
          <w:rFonts w:ascii="Tahoma" w:hAnsi="Tahoma" w:cs="Tahoma"/>
          <w:i/>
        </w:rPr>
        <w:t xml:space="preserve"> under the law, that we might receive the adoption of sons.</w:t>
      </w:r>
    </w:p>
    <w:p w14:paraId="6AD90694" w14:textId="77777777" w:rsidR="000F2FBB" w:rsidRPr="000F2FBB" w:rsidRDefault="000F2FBB" w:rsidP="000F2FBB">
      <w:pPr>
        <w:widowControl w:val="0"/>
        <w:autoSpaceDE w:val="0"/>
        <w:autoSpaceDN w:val="0"/>
        <w:adjustRightInd w:val="0"/>
        <w:ind w:left="720"/>
        <w:rPr>
          <w:rFonts w:ascii="Tahoma" w:hAnsi="Tahoma" w:cs="Tahoma"/>
          <w:i/>
        </w:rPr>
      </w:pPr>
      <w:r w:rsidRPr="000F2FBB">
        <w:rPr>
          <w:rFonts w:ascii="Tahoma" w:hAnsi="Tahoma" w:cs="Tahoma"/>
          <w:b/>
          <w:bCs/>
          <w:i/>
        </w:rPr>
        <w:t>6</w:t>
      </w:r>
      <w:r w:rsidRPr="000F2FBB">
        <w:rPr>
          <w:rFonts w:ascii="Tahoma" w:hAnsi="Tahoma" w:cs="Tahoma"/>
          <w:i/>
        </w:rPr>
        <w:t xml:space="preserve"> And because ye are sons, God hath sent forth the Spirit of his Son into your hearts, crying, Abba, Father.</w:t>
      </w:r>
    </w:p>
    <w:p w14:paraId="719E3A10" w14:textId="22DE4604" w:rsidR="000F2FBB" w:rsidRDefault="000F2FBB" w:rsidP="000F2FBB">
      <w:pPr>
        <w:widowControl w:val="0"/>
        <w:autoSpaceDE w:val="0"/>
        <w:autoSpaceDN w:val="0"/>
        <w:adjustRightInd w:val="0"/>
        <w:ind w:left="720"/>
        <w:rPr>
          <w:rFonts w:ascii="Tahoma" w:hAnsi="Tahoma" w:cs="Tahoma"/>
          <w:i/>
        </w:rPr>
      </w:pPr>
      <w:r w:rsidRPr="000F2FBB">
        <w:rPr>
          <w:rFonts w:ascii="Tahoma" w:hAnsi="Tahoma" w:cs="Tahoma"/>
          <w:b/>
          <w:bCs/>
          <w:i/>
        </w:rPr>
        <w:t>7</w:t>
      </w:r>
      <w:r w:rsidRPr="000F2FBB">
        <w:rPr>
          <w:rFonts w:ascii="Tahoma" w:hAnsi="Tahoma" w:cs="Tahoma"/>
          <w:i/>
        </w:rPr>
        <w:t xml:space="preserve"> Wherefore thou art no more a servant, but a son; and if a son, then an heir of God through Christ.</w:t>
      </w:r>
    </w:p>
    <w:p w14:paraId="1BAB17ED" w14:textId="77777777" w:rsidR="006A6C6F" w:rsidRDefault="006A6C6F" w:rsidP="006A6C6F">
      <w:pPr>
        <w:widowControl w:val="0"/>
        <w:autoSpaceDE w:val="0"/>
        <w:autoSpaceDN w:val="0"/>
        <w:adjustRightInd w:val="0"/>
        <w:rPr>
          <w:rFonts w:ascii="Tahoma" w:hAnsi="Tahoma" w:cs="Tahoma"/>
          <w:b/>
          <w:bCs/>
          <w:i/>
        </w:rPr>
      </w:pPr>
    </w:p>
    <w:p w14:paraId="75B01A89" w14:textId="77777777" w:rsidR="00756417" w:rsidRDefault="00756417" w:rsidP="00756417">
      <w:pPr>
        <w:rPr>
          <w:rFonts w:ascii="Tahoma" w:hAnsi="Tahoma" w:cs="Tahoma"/>
          <w:color w:val="262626"/>
          <w:sz w:val="28"/>
          <w:szCs w:val="28"/>
        </w:rPr>
      </w:pPr>
    </w:p>
    <w:p w14:paraId="7FF6FE2A" w14:textId="77777777" w:rsidR="0024181B" w:rsidRDefault="0024181B" w:rsidP="00756417">
      <w:pPr>
        <w:rPr>
          <w:rFonts w:ascii="Tahoma" w:hAnsi="Tahoma" w:cs="Tahoma"/>
          <w:color w:val="262626"/>
          <w:sz w:val="28"/>
          <w:szCs w:val="28"/>
        </w:rPr>
      </w:pPr>
    </w:p>
    <w:p w14:paraId="41818FF6" w14:textId="77777777" w:rsidR="00756417" w:rsidRPr="00756417" w:rsidRDefault="00756417" w:rsidP="00756417">
      <w:pPr>
        <w:rPr>
          <w:rFonts w:ascii="Tahoma" w:hAnsi="Tahoma" w:cs="Tahoma"/>
          <w:color w:val="262626"/>
          <w:sz w:val="28"/>
          <w:szCs w:val="28"/>
        </w:rPr>
      </w:pPr>
    </w:p>
    <w:p w14:paraId="227CB034" w14:textId="77777777" w:rsidR="00756417" w:rsidRPr="00756417" w:rsidRDefault="00756417" w:rsidP="00756417">
      <w:pPr>
        <w:rPr>
          <w:sz w:val="28"/>
          <w:szCs w:val="28"/>
        </w:rPr>
      </w:pPr>
    </w:p>
    <w:sectPr w:rsidR="00756417" w:rsidRPr="00756417" w:rsidSect="00185B34">
      <w:pgSz w:w="12240" w:h="15840"/>
      <w:pgMar w:top="1440" w:right="1800" w:bottom="1440" w:left="18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417"/>
    <w:rsid w:val="000F2FBB"/>
    <w:rsid w:val="00185B34"/>
    <w:rsid w:val="001E063C"/>
    <w:rsid w:val="002176AA"/>
    <w:rsid w:val="0024181B"/>
    <w:rsid w:val="0026102F"/>
    <w:rsid w:val="003F04BD"/>
    <w:rsid w:val="004851AA"/>
    <w:rsid w:val="004A3E8D"/>
    <w:rsid w:val="005D1D0D"/>
    <w:rsid w:val="006600C0"/>
    <w:rsid w:val="00682410"/>
    <w:rsid w:val="006A6C6F"/>
    <w:rsid w:val="006C1A50"/>
    <w:rsid w:val="00756417"/>
    <w:rsid w:val="007A3E0E"/>
    <w:rsid w:val="007D6E12"/>
    <w:rsid w:val="0086691C"/>
    <w:rsid w:val="00867B1A"/>
    <w:rsid w:val="008B76F4"/>
    <w:rsid w:val="0095542F"/>
    <w:rsid w:val="009F280D"/>
    <w:rsid w:val="00AA5F1E"/>
    <w:rsid w:val="00B01CD2"/>
    <w:rsid w:val="00BC112E"/>
    <w:rsid w:val="00BD6D7D"/>
    <w:rsid w:val="00C66B1B"/>
    <w:rsid w:val="00C97AB9"/>
    <w:rsid w:val="00CF3700"/>
    <w:rsid w:val="00DB075A"/>
    <w:rsid w:val="00EA1A5D"/>
    <w:rsid w:val="00F96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EB68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632</Words>
  <Characters>3607</Characters>
  <Application>Microsoft Macintosh Word</Application>
  <DocSecurity>0</DocSecurity>
  <Lines>30</Lines>
  <Paragraphs>8</Paragraphs>
  <ScaleCrop>false</ScaleCrop>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20</cp:revision>
  <dcterms:created xsi:type="dcterms:W3CDTF">2012-09-24T13:02:00Z</dcterms:created>
  <dcterms:modified xsi:type="dcterms:W3CDTF">2012-11-23T22:32:00Z</dcterms:modified>
</cp:coreProperties>
</file>